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57B9D" w:rsidRDefault="00D3209B" w:rsidP="00842A7C">
      <w:pPr>
        <w:jc w:val="center"/>
      </w:pPr>
      <w:r>
        <w:rPr>
          <w:rFonts w:hint="eastAsia"/>
        </w:rPr>
        <w:t>信託契約書</w:t>
      </w:r>
    </w:p>
    <w:p w:rsidR="00D3209B" w:rsidRDefault="00D3209B"/>
    <w:p w:rsidR="00494423" w:rsidRDefault="00494423">
      <w:r>
        <w:rPr>
          <w:rFonts w:hint="eastAsia"/>
        </w:rPr>
        <w:t>委託者兼受益者</w:t>
      </w:r>
      <w:r>
        <w:t>A</w:t>
      </w:r>
      <w:r>
        <w:rPr>
          <w:rFonts w:hint="eastAsia"/>
        </w:rPr>
        <w:t>と受託者</w:t>
      </w:r>
      <w:r>
        <w:t>B</w:t>
      </w:r>
      <w:r>
        <w:rPr>
          <w:rFonts w:hint="eastAsia"/>
        </w:rPr>
        <w:t>は、以下のとおり、信託契約を締結した。</w:t>
      </w:r>
    </w:p>
    <w:p w:rsidR="00494423" w:rsidRDefault="00494423"/>
    <w:p w:rsidR="00F15720" w:rsidRDefault="00494423">
      <w:r>
        <w:rPr>
          <w:rFonts w:hint="eastAsia"/>
        </w:rPr>
        <w:t xml:space="preserve">第１条　</w:t>
      </w:r>
      <w:r w:rsidR="00F15720">
        <w:rPr>
          <w:rFonts w:hint="eastAsia"/>
        </w:rPr>
        <w:t>（信託目的）</w:t>
      </w:r>
    </w:p>
    <w:p w:rsidR="00494423" w:rsidRDefault="00494423" w:rsidP="006A128C">
      <w:pPr>
        <w:ind w:leftChars="100" w:left="230" w:firstLineChars="100" w:firstLine="230"/>
      </w:pPr>
      <w:r>
        <w:rPr>
          <w:rFonts w:hint="eastAsia"/>
        </w:rPr>
        <w:t>本信託の信託目的は以下のとおりである。</w:t>
      </w:r>
    </w:p>
    <w:p w:rsidR="006A128C" w:rsidRDefault="00862EFC" w:rsidP="006A128C">
      <w:pPr>
        <w:ind w:leftChars="100" w:left="230"/>
      </w:pPr>
      <w:r>
        <w:rPr>
          <w:rFonts w:hint="eastAsia"/>
        </w:rPr>
        <w:t>（１）　委託者の財産管理の負担を軽減すること</w:t>
      </w:r>
    </w:p>
    <w:p w:rsidR="00862EFC" w:rsidRDefault="00862EFC" w:rsidP="006A128C">
      <w:pPr>
        <w:ind w:leftChars="100" w:left="919" w:hangingChars="300" w:hanging="689"/>
      </w:pPr>
      <w:r>
        <w:rPr>
          <w:rFonts w:hint="eastAsia"/>
        </w:rPr>
        <w:t>（２）　委託者が、従前と変わらぬ生活を続けられることにより、快適な生活を送れるよ</w:t>
      </w:r>
      <w:r w:rsidR="006A128C">
        <w:rPr>
          <w:rFonts w:hint="eastAsia"/>
        </w:rPr>
        <w:t>う</w:t>
      </w:r>
      <w:r>
        <w:rPr>
          <w:rFonts w:hint="eastAsia"/>
        </w:rPr>
        <w:t>にすること</w:t>
      </w:r>
    </w:p>
    <w:p w:rsidR="00862EFC" w:rsidRDefault="00862EFC" w:rsidP="006A128C">
      <w:pPr>
        <w:ind w:leftChars="100" w:left="919" w:hangingChars="300" w:hanging="689"/>
      </w:pPr>
      <w:r>
        <w:rPr>
          <w:rFonts w:hint="eastAsia"/>
        </w:rPr>
        <w:t>（３）　委託者が詐欺等の被害に遭うことを予防し、委託者が安全に生活できるようにすること</w:t>
      </w:r>
    </w:p>
    <w:p w:rsidR="00862EFC" w:rsidRDefault="00862EFC" w:rsidP="006A128C">
      <w:pPr>
        <w:ind w:leftChars="100" w:left="919" w:hangingChars="300" w:hanging="689"/>
      </w:pPr>
      <w:r>
        <w:rPr>
          <w:rFonts w:hint="eastAsia"/>
        </w:rPr>
        <w:t xml:space="preserve">（４）　</w:t>
      </w:r>
      <w:r w:rsidR="00FD289A">
        <w:rPr>
          <w:rFonts w:hint="eastAsia"/>
        </w:rPr>
        <w:t>委託者</w:t>
      </w:r>
      <w:r>
        <w:rPr>
          <w:rFonts w:hint="eastAsia"/>
        </w:rPr>
        <w:t>の判断能力が低下した場合であっても、その財産を</w:t>
      </w:r>
      <w:r w:rsidR="00FD289A">
        <w:rPr>
          <w:rFonts w:hint="eastAsia"/>
        </w:rPr>
        <w:t>受託者</w:t>
      </w:r>
      <w:r>
        <w:rPr>
          <w:rFonts w:hint="eastAsia"/>
        </w:rPr>
        <w:t>が管理運用することにより、親族に経済的な負担を求めることなく、</w:t>
      </w:r>
      <w:r w:rsidR="00FD289A">
        <w:rPr>
          <w:rFonts w:hint="eastAsia"/>
        </w:rPr>
        <w:t>委託者</w:t>
      </w:r>
      <w:r>
        <w:rPr>
          <w:rFonts w:hint="eastAsia"/>
        </w:rPr>
        <w:t>の財産の範囲内で安定した生活を送れるようにすること</w:t>
      </w:r>
    </w:p>
    <w:p w:rsidR="00862EFC" w:rsidRDefault="00862EFC"/>
    <w:p w:rsidR="00F15720" w:rsidRDefault="00862EFC">
      <w:r>
        <w:rPr>
          <w:rFonts w:hint="eastAsia"/>
        </w:rPr>
        <w:t>第２条</w:t>
      </w:r>
      <w:r w:rsidR="00F15720">
        <w:rPr>
          <w:rFonts w:hint="eastAsia"/>
        </w:rPr>
        <w:t>（信託契約）</w:t>
      </w:r>
    </w:p>
    <w:p w:rsidR="00862EFC" w:rsidRDefault="00842A7C" w:rsidP="006A128C">
      <w:pPr>
        <w:ind w:leftChars="100" w:left="230" w:firstLineChars="100" w:firstLine="230"/>
      </w:pPr>
      <w:r>
        <w:rPr>
          <w:rFonts w:hint="eastAsia"/>
        </w:rPr>
        <w:t>委託者は、本契約の締結の日（以下「信託開始日」という。）に、前条の目的に基づき、別紙信託財産目録記載の財産（以下「信託財産」という。）を受託者に信託し、受託者はこれを引き受けた（以下本契約に基づく信託を「</w:t>
      </w:r>
      <w:r w:rsidR="00FD289A">
        <w:rPr>
          <w:rFonts w:hint="eastAsia"/>
        </w:rPr>
        <w:t>本件</w:t>
      </w:r>
      <w:r>
        <w:rPr>
          <w:rFonts w:hint="eastAsia"/>
        </w:rPr>
        <w:t>信託」という。）。</w:t>
      </w:r>
    </w:p>
    <w:p w:rsidR="00842A7C" w:rsidRDefault="00842A7C"/>
    <w:p w:rsidR="00842A7C" w:rsidRDefault="00842A7C"/>
    <w:p w:rsidR="00F15720" w:rsidRDefault="00842A7C" w:rsidP="00EF2AB5">
      <w:r>
        <w:rPr>
          <w:rFonts w:hint="eastAsia"/>
        </w:rPr>
        <w:t>第３条</w:t>
      </w:r>
      <w:r w:rsidR="00F15720">
        <w:rPr>
          <w:rFonts w:hint="eastAsia"/>
        </w:rPr>
        <w:t>（信託財産：不動産）</w:t>
      </w:r>
    </w:p>
    <w:p w:rsidR="00EF2AB5" w:rsidRDefault="00D24051" w:rsidP="00D24051">
      <w:pPr>
        <w:ind w:leftChars="100" w:left="460" w:hangingChars="100" w:hanging="230"/>
      </w:pPr>
      <w:r>
        <w:rPr>
          <w:rFonts w:hint="eastAsia"/>
        </w:rPr>
        <w:t>１</w:t>
      </w:r>
      <w:r w:rsidR="00842A7C">
        <w:rPr>
          <w:rFonts w:hint="eastAsia"/>
        </w:rPr>
        <w:t xml:space="preserve">　</w:t>
      </w:r>
      <w:r w:rsidR="00EF2AB5">
        <w:rPr>
          <w:rFonts w:hint="eastAsia"/>
        </w:rPr>
        <w:t>信託財産目録記載１及び２の信託不動産の所有権は、本件信託開始日に受託者に移転する。</w:t>
      </w:r>
    </w:p>
    <w:p w:rsidR="00EF2AB5" w:rsidRDefault="00EF2AB5" w:rsidP="006A128C">
      <w:pPr>
        <w:ind w:leftChars="100" w:left="460" w:hangingChars="100" w:hanging="230"/>
      </w:pPr>
      <w:r>
        <w:rPr>
          <w:rFonts w:hint="eastAsia"/>
        </w:rPr>
        <w:t>２　委託者及び受託者は、本件信託契約成立後直ちに、前項信託不動産について、</w:t>
      </w:r>
      <w:r>
        <w:rPr>
          <w:rFonts w:hint="eastAsia"/>
        </w:rPr>
        <w:lastRenderedPageBreak/>
        <w:t>本件信託契約を原因とする所有権移転登記</w:t>
      </w:r>
      <w:r w:rsidR="005E4B07">
        <w:rPr>
          <w:rFonts w:hint="eastAsia"/>
        </w:rPr>
        <w:t>の登記申請</w:t>
      </w:r>
      <w:r>
        <w:rPr>
          <w:rFonts w:hint="eastAsia"/>
        </w:rPr>
        <w:t>を行う。</w:t>
      </w:r>
    </w:p>
    <w:p w:rsidR="00EF2AB5" w:rsidRDefault="00EF2AB5" w:rsidP="006A128C">
      <w:pPr>
        <w:ind w:leftChars="100" w:left="230"/>
      </w:pPr>
      <w:r>
        <w:rPr>
          <w:rFonts w:hint="eastAsia"/>
        </w:rPr>
        <w:t xml:space="preserve">３　</w:t>
      </w:r>
      <w:r w:rsidR="005E4B07">
        <w:rPr>
          <w:rFonts w:hint="eastAsia"/>
        </w:rPr>
        <w:t>受託者は、前項の登記申請と同時に、信託の登記申請を行う。</w:t>
      </w:r>
    </w:p>
    <w:p w:rsidR="005E4B07" w:rsidRDefault="005E4B07" w:rsidP="006A128C">
      <w:pPr>
        <w:ind w:leftChars="100" w:left="230"/>
      </w:pPr>
      <w:r>
        <w:rPr>
          <w:rFonts w:hint="eastAsia"/>
        </w:rPr>
        <w:t>４　前２項の登記費用は、受託者が信託財産から支出する。</w:t>
      </w:r>
    </w:p>
    <w:p w:rsidR="005E4B07" w:rsidRDefault="005E4B07" w:rsidP="00EF2AB5"/>
    <w:p w:rsidR="00F15720" w:rsidRDefault="005E4B07" w:rsidP="00EF2AB5">
      <w:r>
        <w:rPr>
          <w:rFonts w:hint="eastAsia"/>
        </w:rPr>
        <w:t>第４条</w:t>
      </w:r>
      <w:r w:rsidR="00F15720">
        <w:rPr>
          <w:rFonts w:hint="eastAsia"/>
        </w:rPr>
        <w:t>（信託財産：預金）</w:t>
      </w:r>
    </w:p>
    <w:p w:rsidR="005E4B07" w:rsidRDefault="00D24051" w:rsidP="00D24051">
      <w:pPr>
        <w:ind w:leftChars="100" w:left="460" w:hangingChars="100" w:hanging="230"/>
      </w:pPr>
      <w:r>
        <w:rPr>
          <w:rFonts w:hint="eastAsia"/>
        </w:rPr>
        <w:t xml:space="preserve">１　</w:t>
      </w:r>
      <w:r w:rsidR="00F15720">
        <w:rPr>
          <w:rFonts w:hint="eastAsia"/>
        </w:rPr>
        <w:t>委託者は、本件信託契約締結後、遅滞なく、信託財産目録記載３の預金を払い戻し、当該払戻金を受託者に引渡す。</w:t>
      </w:r>
    </w:p>
    <w:p w:rsidR="00F15720" w:rsidRDefault="00F15720" w:rsidP="006A128C">
      <w:pPr>
        <w:ind w:leftChars="100" w:left="230"/>
        <w:rPr>
          <w:rFonts w:ascii="Cambria" w:hAnsi="Cambria" w:cs="Cambria"/>
        </w:rPr>
      </w:pPr>
      <w:r>
        <w:rPr>
          <w:rFonts w:hint="eastAsia"/>
        </w:rPr>
        <w:t>２　受託者は、前項の払戻金を第</w:t>
      </w:r>
      <w:r w:rsidR="00171206" w:rsidRPr="00171206">
        <w:rPr>
          <w:rFonts w:ascii="Apple Color Emoji" w:hAnsi="Apple Color Emoji" w:cs="Apple Color Emoji" w:hint="eastAsia"/>
        </w:rPr>
        <w:t>１２</w:t>
      </w:r>
      <w:r>
        <w:rPr>
          <w:rFonts w:ascii="Apple Color Emoji" w:hAnsi="Apple Color Emoji" w:cs="Apple Color Emoji" w:hint="eastAsia"/>
        </w:rPr>
        <w:t>条の区分に応じて</w:t>
      </w:r>
      <w:r>
        <w:rPr>
          <w:rFonts w:ascii="Cambria" w:hAnsi="Cambria" w:cs="Cambria" w:hint="eastAsia"/>
        </w:rPr>
        <w:t>分別管理する。</w:t>
      </w:r>
    </w:p>
    <w:p w:rsidR="00F15720" w:rsidRDefault="00F15720" w:rsidP="00EF2AB5">
      <w:pPr>
        <w:rPr>
          <w:rFonts w:ascii="Apple Color Emoji" w:hAnsi="Apple Color Emoji" w:cs="Apple Color Emoji"/>
        </w:rPr>
      </w:pPr>
    </w:p>
    <w:p w:rsidR="00F15720" w:rsidRDefault="00F15720" w:rsidP="00EF2AB5">
      <w:pPr>
        <w:rPr>
          <w:rFonts w:ascii="Apple Color Emoji" w:hAnsi="Apple Color Emoji" w:cs="Apple Color Emoji"/>
        </w:rPr>
      </w:pPr>
      <w:r>
        <w:rPr>
          <w:rFonts w:ascii="Apple Color Emoji" w:hAnsi="Apple Color Emoji" w:cs="Apple Color Emoji" w:hint="eastAsia"/>
        </w:rPr>
        <w:t>第５条（信託不動産の瑕疵に係る責任）</w:t>
      </w:r>
    </w:p>
    <w:p w:rsidR="00F15720" w:rsidRDefault="00F15720" w:rsidP="00D24051">
      <w:pPr>
        <w:ind w:leftChars="100" w:left="230" w:firstLineChars="100" w:firstLine="230"/>
        <w:rPr>
          <w:rFonts w:ascii="Cambria" w:hAnsi="Cambria" w:cs="Cambria"/>
        </w:rPr>
      </w:pPr>
      <w:r>
        <w:rPr>
          <w:rFonts w:ascii="Apple Color Emoji" w:hAnsi="Apple Color Emoji" w:cs="Apple Color Emoji" w:hint="eastAsia"/>
        </w:rPr>
        <w:t>受託者は、信託期間中及び信託終了後、信託不動産の瑕疵及び瑕疵により</w:t>
      </w:r>
      <w:r>
        <w:rPr>
          <w:rFonts w:ascii="Cambria" w:hAnsi="Cambria" w:cs="Cambria" w:hint="eastAsia"/>
        </w:rPr>
        <w:t>生じた損害について責任を負わない。</w:t>
      </w:r>
    </w:p>
    <w:p w:rsidR="00F15720" w:rsidRDefault="00F15720" w:rsidP="00EF2AB5">
      <w:pPr>
        <w:rPr>
          <w:rFonts w:ascii="Apple Color Emoji" w:hAnsi="Apple Color Emoji" w:cs="Apple Color Emoji"/>
        </w:rPr>
      </w:pPr>
    </w:p>
    <w:p w:rsidR="00F15720" w:rsidRDefault="00F15720" w:rsidP="00EF2AB5">
      <w:pPr>
        <w:rPr>
          <w:rFonts w:ascii="Apple Color Emoji" w:hAnsi="Apple Color Emoji" w:cs="Apple Color Emoji"/>
        </w:rPr>
      </w:pPr>
      <w:r>
        <w:rPr>
          <w:rFonts w:ascii="Apple Color Emoji" w:hAnsi="Apple Color Emoji" w:cs="Apple Color Emoji" w:hint="eastAsia"/>
        </w:rPr>
        <w:t>第６条（</w:t>
      </w:r>
      <w:r>
        <w:rPr>
          <w:rFonts w:ascii="Cambria" w:hAnsi="Cambria" w:cs="Cambria" w:hint="eastAsia"/>
        </w:rPr>
        <w:t>信託の追加</w:t>
      </w:r>
      <w:r>
        <w:rPr>
          <w:rFonts w:ascii="Apple Color Emoji" w:hAnsi="Apple Color Emoji" w:cs="Apple Color Emoji" w:hint="eastAsia"/>
        </w:rPr>
        <w:t>）</w:t>
      </w:r>
    </w:p>
    <w:p w:rsidR="00F15720" w:rsidRPr="00F15720" w:rsidRDefault="00F15720" w:rsidP="006A128C">
      <w:pPr>
        <w:ind w:leftChars="100" w:left="230"/>
        <w:rPr>
          <w:rFonts w:ascii="Apple Color Emoji" w:hAnsi="Apple Color Emoji" w:cs="Apple Color Emoji"/>
        </w:rPr>
      </w:pPr>
      <w:r>
        <w:rPr>
          <w:rFonts w:ascii="Apple Color Emoji" w:hAnsi="Apple Color Emoji" w:cs="Apple Color Emoji" w:hint="eastAsia"/>
        </w:rPr>
        <w:t xml:space="preserve">　委託者は、受託者の同意を得て、信託財産以外の金銭</w:t>
      </w:r>
      <w:r w:rsidR="007F4616">
        <w:rPr>
          <w:rFonts w:ascii="Apple Color Emoji" w:hAnsi="Apple Color Emoji" w:cs="Apple Color Emoji" w:hint="eastAsia"/>
        </w:rPr>
        <w:t>及び不動産</w:t>
      </w:r>
      <w:r>
        <w:rPr>
          <w:rFonts w:ascii="Apple Color Emoji" w:hAnsi="Apple Color Emoji" w:cs="Apple Color Emoji" w:hint="eastAsia"/>
        </w:rPr>
        <w:t>を信託財産に追加することができる。</w:t>
      </w:r>
    </w:p>
    <w:p w:rsidR="005664A6" w:rsidRDefault="007F4616" w:rsidP="006A128C">
      <w:pPr>
        <w:ind w:leftChars="100" w:left="230"/>
      </w:pPr>
      <w:r>
        <w:rPr>
          <w:rFonts w:hint="eastAsia"/>
        </w:rPr>
        <w:t xml:space="preserve">　この場合、受託者は、追加信託された財産を信託事務に充てることができる。</w:t>
      </w:r>
    </w:p>
    <w:p w:rsidR="007F4616" w:rsidRDefault="007F4616"/>
    <w:p w:rsidR="007F4616" w:rsidRDefault="007F4616">
      <w:r>
        <w:rPr>
          <w:rFonts w:hint="eastAsia"/>
        </w:rPr>
        <w:t>第７条（委託者）</w:t>
      </w:r>
    </w:p>
    <w:p w:rsidR="007F4616" w:rsidRDefault="007F4616" w:rsidP="006A128C">
      <w:pPr>
        <w:ind w:leftChars="100" w:left="230"/>
      </w:pPr>
      <w:r>
        <w:rPr>
          <w:rFonts w:hint="eastAsia"/>
        </w:rPr>
        <w:t xml:space="preserve">　本件信託の委託者は以下のとおりである。</w:t>
      </w:r>
    </w:p>
    <w:p w:rsidR="007F4616" w:rsidRDefault="007F4616" w:rsidP="006A128C">
      <w:pPr>
        <w:ind w:leftChars="300" w:left="689"/>
      </w:pPr>
      <w:r>
        <w:rPr>
          <w:rFonts w:hint="eastAsia"/>
        </w:rPr>
        <w:t xml:space="preserve">　委託者　</w:t>
      </w:r>
      <w:r w:rsidR="009D5E23">
        <w:rPr>
          <w:rFonts w:hint="eastAsia"/>
        </w:rPr>
        <w:t xml:space="preserve">　</w:t>
      </w:r>
      <w:r>
        <w:t>A</w:t>
      </w:r>
    </w:p>
    <w:p w:rsidR="007F4616" w:rsidRDefault="007F4616" w:rsidP="006A128C">
      <w:pPr>
        <w:ind w:leftChars="300" w:left="689"/>
      </w:pPr>
      <w:r>
        <w:rPr>
          <w:rFonts w:hint="eastAsia"/>
        </w:rPr>
        <w:t xml:space="preserve">　住所</w:t>
      </w:r>
      <w:r w:rsidR="009D5E23">
        <w:rPr>
          <w:rFonts w:hint="eastAsia"/>
        </w:rPr>
        <w:t xml:space="preserve">　　　</w:t>
      </w:r>
      <w:r w:rsidR="009D5E23">
        <w:rPr>
          <w:rFonts w:ascii="Apple Color Emoji" w:hAnsi="Apple Color Emoji" w:cs="Apple Color Emoji" w:hint="eastAsia"/>
        </w:rPr>
        <w:t>○○県○○市○○</w:t>
      </w:r>
      <w:r w:rsidR="009D5E23">
        <w:rPr>
          <w:rFonts w:hint="eastAsia"/>
        </w:rPr>
        <w:t>町</w:t>
      </w:r>
      <w:r w:rsidR="009D5E23">
        <w:rPr>
          <w:rFonts w:ascii="Apple Color Emoji" w:hAnsi="Apple Color Emoji" w:cs="Apple Color Emoji" w:hint="eastAsia"/>
        </w:rPr>
        <w:t>○</w:t>
      </w:r>
      <w:r w:rsidR="009D5E23">
        <w:rPr>
          <w:rFonts w:hint="eastAsia"/>
        </w:rPr>
        <w:t>番</w:t>
      </w:r>
      <w:r w:rsidR="009D5E23">
        <w:rPr>
          <w:rFonts w:ascii="Apple Color Emoji" w:hAnsi="Apple Color Emoji" w:cs="Apple Color Emoji" w:hint="eastAsia"/>
        </w:rPr>
        <w:t>○号</w:t>
      </w:r>
    </w:p>
    <w:p w:rsidR="007F4616" w:rsidRDefault="007F4616" w:rsidP="006A128C">
      <w:pPr>
        <w:ind w:leftChars="300" w:left="689"/>
      </w:pPr>
      <w:r>
        <w:rPr>
          <w:rFonts w:hint="eastAsia"/>
        </w:rPr>
        <w:t xml:space="preserve">　生年月日</w:t>
      </w:r>
      <w:r w:rsidR="009D5E23">
        <w:rPr>
          <w:rFonts w:hint="eastAsia"/>
        </w:rPr>
        <w:t xml:space="preserve">　昭和</w:t>
      </w:r>
      <w:r w:rsidR="009D5E23">
        <w:rPr>
          <w:rFonts w:ascii="Apple Color Emoji" w:hAnsi="Apple Color Emoji" w:cs="Apple Color Emoji" w:hint="eastAsia"/>
        </w:rPr>
        <w:t>○年○月○日</w:t>
      </w:r>
    </w:p>
    <w:p w:rsidR="007F4616" w:rsidRDefault="007F4616"/>
    <w:p w:rsidR="007F4616" w:rsidRDefault="007F4616">
      <w:r>
        <w:rPr>
          <w:rFonts w:hint="eastAsia"/>
        </w:rPr>
        <w:t>第８条（受託者）</w:t>
      </w:r>
    </w:p>
    <w:p w:rsidR="007F4616" w:rsidRDefault="007F4616" w:rsidP="006A128C">
      <w:pPr>
        <w:ind w:leftChars="100" w:left="230"/>
      </w:pPr>
      <w:r>
        <w:rPr>
          <w:rFonts w:hint="eastAsia"/>
        </w:rPr>
        <w:t xml:space="preserve">　本件信託の受託者は以下のとおりである。</w:t>
      </w:r>
    </w:p>
    <w:p w:rsidR="007F4616" w:rsidRDefault="007F4616" w:rsidP="006A128C">
      <w:pPr>
        <w:ind w:leftChars="300" w:left="689"/>
      </w:pPr>
      <w:r>
        <w:rPr>
          <w:rFonts w:hint="eastAsia"/>
        </w:rPr>
        <w:lastRenderedPageBreak/>
        <w:t xml:space="preserve">　委託者　</w:t>
      </w:r>
      <w:r w:rsidR="009D5E23">
        <w:rPr>
          <w:rFonts w:hint="eastAsia"/>
        </w:rPr>
        <w:t xml:space="preserve">　</w:t>
      </w:r>
      <w:r>
        <w:t>B</w:t>
      </w:r>
    </w:p>
    <w:p w:rsidR="007F4616" w:rsidRDefault="007F4616" w:rsidP="006A128C">
      <w:pPr>
        <w:ind w:leftChars="300" w:left="689"/>
      </w:pPr>
      <w:r>
        <w:rPr>
          <w:rFonts w:hint="eastAsia"/>
        </w:rPr>
        <w:t xml:space="preserve">　住所</w:t>
      </w:r>
      <w:r w:rsidR="009D5E23">
        <w:rPr>
          <w:rFonts w:hint="eastAsia"/>
        </w:rPr>
        <w:t xml:space="preserve">　　　</w:t>
      </w:r>
      <w:r w:rsidR="009D5E23">
        <w:rPr>
          <w:rFonts w:ascii="Apple Color Emoji" w:hAnsi="Apple Color Emoji" w:cs="Apple Color Emoji" w:hint="eastAsia"/>
        </w:rPr>
        <w:t>○○県○○市○○</w:t>
      </w:r>
      <w:r w:rsidR="009D5E23">
        <w:rPr>
          <w:rFonts w:hint="eastAsia"/>
        </w:rPr>
        <w:t>町</w:t>
      </w:r>
      <w:r w:rsidR="009D5E23">
        <w:rPr>
          <w:rFonts w:ascii="Apple Color Emoji" w:hAnsi="Apple Color Emoji" w:cs="Apple Color Emoji" w:hint="eastAsia"/>
        </w:rPr>
        <w:t>○</w:t>
      </w:r>
      <w:r w:rsidR="009D5E23">
        <w:rPr>
          <w:rFonts w:hint="eastAsia"/>
        </w:rPr>
        <w:t>番</w:t>
      </w:r>
      <w:r w:rsidR="009D5E23">
        <w:rPr>
          <w:rFonts w:ascii="Apple Color Emoji" w:hAnsi="Apple Color Emoji" w:cs="Apple Color Emoji" w:hint="eastAsia"/>
        </w:rPr>
        <w:t>○号</w:t>
      </w:r>
    </w:p>
    <w:p w:rsidR="007F4616" w:rsidRDefault="007F4616" w:rsidP="006A128C">
      <w:pPr>
        <w:ind w:leftChars="300" w:left="689"/>
      </w:pPr>
      <w:r>
        <w:rPr>
          <w:rFonts w:hint="eastAsia"/>
        </w:rPr>
        <w:t xml:space="preserve">　生年月日</w:t>
      </w:r>
      <w:r w:rsidR="009D5E23">
        <w:rPr>
          <w:rFonts w:hint="eastAsia"/>
        </w:rPr>
        <w:t xml:space="preserve">　昭和</w:t>
      </w:r>
      <w:r w:rsidR="009D5E23">
        <w:rPr>
          <w:rFonts w:ascii="Apple Color Emoji" w:hAnsi="Apple Color Emoji" w:cs="Apple Color Emoji" w:hint="eastAsia"/>
        </w:rPr>
        <w:t>○年○月○日</w:t>
      </w:r>
    </w:p>
    <w:p w:rsidR="007F4616" w:rsidRDefault="007F4616"/>
    <w:p w:rsidR="007F4616" w:rsidRDefault="007F4616">
      <w:r>
        <w:rPr>
          <w:rFonts w:hint="eastAsia"/>
        </w:rPr>
        <w:t>第９条（受託者の信託事務）</w:t>
      </w:r>
    </w:p>
    <w:p w:rsidR="007F4616" w:rsidRDefault="007F4616" w:rsidP="006A128C">
      <w:pPr>
        <w:ind w:leftChars="100" w:left="230"/>
      </w:pPr>
      <w:r>
        <w:rPr>
          <w:rFonts w:hint="eastAsia"/>
        </w:rPr>
        <w:t xml:space="preserve">　受託者は、以下の信託事務を行う。</w:t>
      </w:r>
    </w:p>
    <w:p w:rsidR="007F4616" w:rsidRDefault="007F4616" w:rsidP="006A128C">
      <w:pPr>
        <w:ind w:leftChars="100" w:left="230"/>
      </w:pPr>
      <w:r>
        <w:rPr>
          <w:rFonts w:hint="eastAsia"/>
        </w:rPr>
        <w:t>（１</w:t>
      </w:r>
      <w:r w:rsidR="00E64A4D">
        <w:rPr>
          <w:rFonts w:hint="eastAsia"/>
        </w:rPr>
        <w:t xml:space="preserve">）　</w:t>
      </w:r>
      <w:r>
        <w:rPr>
          <w:rFonts w:hint="eastAsia"/>
        </w:rPr>
        <w:t>信託</w:t>
      </w:r>
      <w:r w:rsidR="00E64A4D">
        <w:rPr>
          <w:rFonts w:hint="eastAsia"/>
        </w:rPr>
        <w:t>財産目録記載１及び２の信託不動産を管理・処分すること</w:t>
      </w:r>
      <w:r w:rsidR="00BA6788">
        <w:rPr>
          <w:rFonts w:hint="eastAsia"/>
        </w:rPr>
        <w:t>。</w:t>
      </w:r>
    </w:p>
    <w:p w:rsidR="00E64A4D" w:rsidRDefault="00E64A4D" w:rsidP="006A128C">
      <w:pPr>
        <w:ind w:leftChars="100" w:left="919" w:hangingChars="300" w:hanging="689"/>
      </w:pPr>
      <w:r>
        <w:rPr>
          <w:rFonts w:hint="eastAsia"/>
        </w:rPr>
        <w:t>（２）　信託財産目録記載２の信託不動産を第三者に賃貸し、第三者から賃料を受領すること。</w:t>
      </w:r>
    </w:p>
    <w:p w:rsidR="00E64A4D" w:rsidRDefault="00E64A4D" w:rsidP="006A128C">
      <w:pPr>
        <w:ind w:leftChars="100" w:left="919" w:hangingChars="300" w:hanging="689"/>
      </w:pPr>
      <w:r>
        <w:rPr>
          <w:rFonts w:hint="eastAsia"/>
        </w:rPr>
        <w:t>（３）　前号により受領した賃料を、上記１号の信託不動産を管理するために支出すること。</w:t>
      </w:r>
    </w:p>
    <w:p w:rsidR="00E64A4D" w:rsidRDefault="00E64A4D" w:rsidP="006A128C">
      <w:pPr>
        <w:ind w:leftChars="100" w:left="919" w:hangingChars="300" w:hanging="689"/>
      </w:pPr>
      <w:r>
        <w:rPr>
          <w:rFonts w:hint="eastAsia"/>
        </w:rPr>
        <w:t>（４）　前１号及び２号において</w:t>
      </w:r>
      <w:r w:rsidR="00D86A97">
        <w:rPr>
          <w:rFonts w:hint="eastAsia"/>
        </w:rPr>
        <w:t>受領した売却代金及び賃料を管理し、受益者の生活費、医療費及び介護費用に充てるために支出すること。</w:t>
      </w:r>
    </w:p>
    <w:p w:rsidR="00D86A97" w:rsidRDefault="00D86A97" w:rsidP="006A128C">
      <w:pPr>
        <w:ind w:leftChars="100" w:left="919" w:hangingChars="300" w:hanging="689"/>
      </w:pPr>
      <w:r>
        <w:rPr>
          <w:rFonts w:hint="eastAsia"/>
        </w:rPr>
        <w:t>（５）　信託財産に属する金銭及び預金を管理し、受益者の生活費、医療費及び介護費用に充てるために支出すること。</w:t>
      </w:r>
    </w:p>
    <w:p w:rsidR="00D86A97" w:rsidRDefault="00D86A97" w:rsidP="006A128C">
      <w:pPr>
        <w:ind w:leftChars="100" w:left="230"/>
      </w:pPr>
      <w:r>
        <w:rPr>
          <w:rFonts w:hint="eastAsia"/>
        </w:rPr>
        <w:t>（６）</w:t>
      </w:r>
      <w:r w:rsidR="00BA6788">
        <w:rPr>
          <w:rFonts w:hint="eastAsia"/>
        </w:rPr>
        <w:t xml:space="preserve">　その他信託目的を達成するために必要な事務を行うこと。</w:t>
      </w:r>
    </w:p>
    <w:p w:rsidR="00BA6788" w:rsidRDefault="00BA6788"/>
    <w:p w:rsidR="00BA6788" w:rsidRDefault="00BA6788">
      <w:r>
        <w:rPr>
          <w:rFonts w:hint="eastAsia"/>
        </w:rPr>
        <w:t>第１０条（信託事務処理の第三者への委託）</w:t>
      </w:r>
    </w:p>
    <w:p w:rsidR="00BA6788" w:rsidRDefault="00BA6788" w:rsidP="006A128C">
      <w:pPr>
        <w:ind w:leftChars="100" w:left="230"/>
      </w:pPr>
      <w:r>
        <w:rPr>
          <w:rFonts w:hint="eastAsia"/>
        </w:rPr>
        <w:t xml:space="preserve">　受託者</w:t>
      </w:r>
      <w:r w:rsidR="000D4CED">
        <w:rPr>
          <w:rFonts w:hint="eastAsia"/>
        </w:rPr>
        <w:t>は、信託財産目録記載１及び２の信託不動産の管理を第三者に委託することができる。</w:t>
      </w:r>
    </w:p>
    <w:p w:rsidR="000D4CED" w:rsidRDefault="000D4CED"/>
    <w:p w:rsidR="000D4CED" w:rsidRDefault="000D4CED">
      <w:r>
        <w:rPr>
          <w:rFonts w:hint="eastAsia"/>
        </w:rPr>
        <w:t>第１１条（受託者の善管注意義務）</w:t>
      </w:r>
    </w:p>
    <w:p w:rsidR="000D4CED" w:rsidRDefault="000D4CED" w:rsidP="006A128C">
      <w:pPr>
        <w:ind w:leftChars="100" w:left="230"/>
      </w:pPr>
      <w:r>
        <w:rPr>
          <w:rFonts w:hint="eastAsia"/>
        </w:rPr>
        <w:t xml:space="preserve">　受託者は、信託財産の管理、処分その他の信託事務について、善良な管理者の注意をもって処理しなければならない。</w:t>
      </w:r>
    </w:p>
    <w:p w:rsidR="000D4CED" w:rsidRDefault="000D4CED"/>
    <w:p w:rsidR="000D4CED" w:rsidRDefault="000D4CED">
      <w:r>
        <w:rPr>
          <w:rFonts w:hint="eastAsia"/>
        </w:rPr>
        <w:t>第１２条（分別管理義務）</w:t>
      </w:r>
    </w:p>
    <w:p w:rsidR="000D4CED" w:rsidRDefault="000D4CED" w:rsidP="006A128C">
      <w:pPr>
        <w:ind w:leftChars="100" w:left="230"/>
      </w:pPr>
      <w:r>
        <w:rPr>
          <w:rFonts w:hint="eastAsia"/>
        </w:rPr>
        <w:lastRenderedPageBreak/>
        <w:t xml:space="preserve">　受託者は、信託財産に属する金銭及び預金と、受託者の固有財産とを、以下の各号に掲げる方法により、分別して管理しなければならない。</w:t>
      </w:r>
    </w:p>
    <w:p w:rsidR="000D4CED" w:rsidRDefault="000D4CED" w:rsidP="006A128C">
      <w:pPr>
        <w:ind w:leftChars="200" w:left="1952" w:hangingChars="650" w:hanging="1493"/>
      </w:pPr>
      <w:r>
        <w:rPr>
          <w:rFonts w:hint="eastAsia"/>
        </w:rPr>
        <w:t>（１）　金銭</w:t>
      </w:r>
      <w:r w:rsidR="00906B38">
        <w:rPr>
          <w:rFonts w:hint="eastAsia"/>
        </w:rPr>
        <w:t>：</w:t>
      </w:r>
      <w:r>
        <w:rPr>
          <w:rFonts w:hint="eastAsia"/>
        </w:rPr>
        <w:t>信託財産に属する財産と、受託者の固有する財産とを外形上区別することができる状態で保管する方法</w:t>
      </w:r>
    </w:p>
    <w:p w:rsidR="000D4CED" w:rsidRDefault="000D4CED" w:rsidP="006A128C">
      <w:pPr>
        <w:ind w:leftChars="200" w:left="459"/>
      </w:pPr>
      <w:r>
        <w:rPr>
          <w:rFonts w:hint="eastAsia"/>
        </w:rPr>
        <w:t>（２）　預金</w:t>
      </w:r>
      <w:r w:rsidR="00906B38">
        <w:rPr>
          <w:rFonts w:hint="eastAsia"/>
        </w:rPr>
        <w:t>：</w:t>
      </w:r>
      <w:r>
        <w:rPr>
          <w:rFonts w:hint="eastAsia"/>
        </w:rPr>
        <w:t>信託口口座の開設等、信託財産に属する預金専用の口座を開設する方法</w:t>
      </w:r>
    </w:p>
    <w:p w:rsidR="00906B38" w:rsidRDefault="00906B38"/>
    <w:p w:rsidR="00906B38" w:rsidRDefault="00906B38">
      <w:r>
        <w:rPr>
          <w:rFonts w:hint="eastAsia"/>
        </w:rPr>
        <w:t>第１３条（信託の計算）</w:t>
      </w:r>
    </w:p>
    <w:p w:rsidR="00906B38" w:rsidRDefault="00D24051" w:rsidP="00D24051">
      <w:pPr>
        <w:ind w:leftChars="100" w:left="460" w:hangingChars="100" w:hanging="230"/>
      </w:pPr>
      <w:r>
        <w:rPr>
          <w:rFonts w:hint="eastAsia"/>
        </w:rPr>
        <w:t>１</w:t>
      </w:r>
      <w:r w:rsidR="00906B38">
        <w:rPr>
          <w:rFonts w:hint="eastAsia"/>
        </w:rPr>
        <w:t xml:space="preserve">　本信託にかかる計算期間は、毎年１月１日から同年１２月３１日までとする。ただし、信託開始時における計算期間の始点は本件信託契約の効力発生日からとし、信託契約終了時における計算期間の終点は信託終了日とする。</w:t>
      </w:r>
    </w:p>
    <w:p w:rsidR="00906B38" w:rsidRDefault="00906B38" w:rsidP="006A128C">
      <w:pPr>
        <w:ind w:leftChars="100" w:left="460" w:hangingChars="100" w:hanging="230"/>
      </w:pPr>
      <w:r>
        <w:rPr>
          <w:rFonts w:hint="eastAsia"/>
        </w:rPr>
        <w:t>２　受託者は、各計算期間中の信託財産に関する帳簿等を作成し、各計算期間の終了日現在における</w:t>
      </w:r>
      <w:r w:rsidR="007C1E54">
        <w:rPr>
          <w:rFonts w:hint="eastAsia"/>
        </w:rPr>
        <w:t>信託財産目録及び収支状況報告書等を作成する。</w:t>
      </w:r>
    </w:p>
    <w:p w:rsidR="007C1E54" w:rsidRDefault="007C1E54" w:rsidP="006A128C">
      <w:pPr>
        <w:ind w:leftChars="100" w:left="460" w:hangingChars="100" w:hanging="230"/>
      </w:pPr>
      <w:r>
        <w:rPr>
          <w:rFonts w:hint="eastAsia"/>
        </w:rPr>
        <w:t xml:space="preserve">３　</w:t>
      </w:r>
      <w:r w:rsidR="00A76F66">
        <w:rPr>
          <w:rFonts w:hint="eastAsia"/>
        </w:rPr>
        <w:t>受託者は、信託事務に関する計算を明らかにするため、信託財産に属する財産及び信託財産責任負担債務の状況を記録しなければならない。</w:t>
      </w:r>
    </w:p>
    <w:p w:rsidR="00FF7858" w:rsidRDefault="00A76F66" w:rsidP="006A128C">
      <w:pPr>
        <w:ind w:leftChars="100" w:left="460" w:hangingChars="100" w:hanging="230"/>
      </w:pPr>
      <w:r>
        <w:rPr>
          <w:rFonts w:hint="eastAsia"/>
        </w:rPr>
        <w:t xml:space="preserve">４　</w:t>
      </w:r>
      <w:r w:rsidR="00FF7858">
        <w:rPr>
          <w:rFonts w:hint="eastAsia"/>
        </w:rPr>
        <w:t>受託者は第１項の信託期間に対応する第２項記載の信託財産目録及び収支状況報告書を、当該計算期間が満了した月の翌月末日までに作成しなければならない。</w:t>
      </w:r>
    </w:p>
    <w:p w:rsidR="00FF7858" w:rsidRDefault="00FF7858" w:rsidP="006A128C">
      <w:pPr>
        <w:ind w:leftChars="100" w:left="460" w:hangingChars="100" w:hanging="230"/>
      </w:pPr>
      <w:r>
        <w:rPr>
          <w:rFonts w:hint="eastAsia"/>
        </w:rPr>
        <w:t>５　受託者は、信託財産目録記載２の信託不動産を第三者に賃貸したことに関し、賃借人の退去、新たな賃借人の入居及び賃料並びに管理費の変更等賃貸借契約の当事者及び内容に変更があった場合には、</w:t>
      </w:r>
      <w:r w:rsidR="009D33C3">
        <w:rPr>
          <w:rFonts w:hint="eastAsia"/>
        </w:rPr>
        <w:t>遅滞なく</w:t>
      </w:r>
      <w:r>
        <w:rPr>
          <w:rFonts w:hint="eastAsia"/>
        </w:rPr>
        <w:t>その経過報告書を作成しなければならない。</w:t>
      </w:r>
    </w:p>
    <w:p w:rsidR="00FF7858" w:rsidRDefault="00FF7858" w:rsidP="006A128C">
      <w:pPr>
        <w:ind w:leftChars="100" w:left="460" w:hangingChars="100" w:hanging="230"/>
      </w:pPr>
      <w:r>
        <w:rPr>
          <w:rFonts w:hint="eastAsia"/>
        </w:rPr>
        <w:t>６　受託者は第２項記載の信託財産目録及び収支状況報告書を、第４項の期間までに、受益者及び信託監督人が選任されている場合には信託監督人に提出しなければならない。</w:t>
      </w:r>
    </w:p>
    <w:p w:rsidR="009D33C3" w:rsidRDefault="009D33C3" w:rsidP="006A128C">
      <w:pPr>
        <w:ind w:leftChars="100" w:left="460" w:hangingChars="100" w:hanging="230"/>
      </w:pPr>
      <w:r>
        <w:rPr>
          <w:rFonts w:hint="eastAsia"/>
        </w:rPr>
        <w:t>７　第５条による経過報告書を作成した場合には、遅滞なく、受益者及び信託監</w:t>
      </w:r>
      <w:r>
        <w:rPr>
          <w:rFonts w:hint="eastAsia"/>
        </w:rPr>
        <w:lastRenderedPageBreak/>
        <w:t>督人が選任されている場合には信託監督人に提出しなければならない。</w:t>
      </w:r>
    </w:p>
    <w:p w:rsidR="00906B38" w:rsidRDefault="009D33C3" w:rsidP="006A128C">
      <w:pPr>
        <w:ind w:leftChars="100" w:left="460" w:hangingChars="100" w:hanging="230"/>
      </w:pPr>
      <w:r>
        <w:rPr>
          <w:rFonts w:hint="eastAsia"/>
        </w:rPr>
        <w:t>８</w:t>
      </w:r>
      <w:r w:rsidR="00FF7858">
        <w:rPr>
          <w:rFonts w:hint="eastAsia"/>
        </w:rPr>
        <w:t xml:space="preserve">　受託者は、第２項に基づき作成した帳簿</w:t>
      </w:r>
      <w:r>
        <w:rPr>
          <w:rFonts w:hint="eastAsia"/>
        </w:rPr>
        <w:t>は作成の日から１０年間</w:t>
      </w:r>
      <w:r w:rsidR="00FF7858">
        <w:rPr>
          <w:rFonts w:hint="eastAsia"/>
        </w:rPr>
        <w:t>、</w:t>
      </w:r>
      <w:r>
        <w:rPr>
          <w:rFonts w:hint="eastAsia"/>
        </w:rPr>
        <w:t>受益者及び信託監督人が選任されている場合には信託監督人に提出した書類は信託の清算結了までの間、保管しなければならない。</w:t>
      </w:r>
    </w:p>
    <w:p w:rsidR="009D33C3" w:rsidRDefault="009D33C3"/>
    <w:p w:rsidR="009D33C3" w:rsidRDefault="009D33C3">
      <w:r>
        <w:rPr>
          <w:rFonts w:hint="eastAsia"/>
        </w:rPr>
        <w:t>第１４条（信託費用の償還）</w:t>
      </w:r>
    </w:p>
    <w:p w:rsidR="009D33C3" w:rsidRDefault="00D24051" w:rsidP="00D24051">
      <w:pPr>
        <w:ind w:leftChars="100" w:left="230"/>
      </w:pPr>
      <w:r>
        <w:rPr>
          <w:rFonts w:hint="eastAsia"/>
        </w:rPr>
        <w:t>１</w:t>
      </w:r>
      <w:r w:rsidR="009D33C3">
        <w:rPr>
          <w:rFonts w:hint="eastAsia"/>
        </w:rPr>
        <w:t xml:space="preserve">　受託者は、信託財産から信託事務処理に係る費用の償還を受けることができる。</w:t>
      </w:r>
    </w:p>
    <w:p w:rsidR="009D33C3" w:rsidRDefault="009D33C3" w:rsidP="00D24051">
      <w:pPr>
        <w:ind w:leftChars="100" w:left="460" w:hangingChars="100" w:hanging="230"/>
      </w:pPr>
      <w:r>
        <w:rPr>
          <w:rFonts w:hint="eastAsia"/>
        </w:rPr>
        <w:t>２　受託者は、受託者から信託事務処理に係る費用の償還または前払いを受けることができる。</w:t>
      </w:r>
    </w:p>
    <w:p w:rsidR="009D33C3" w:rsidRDefault="009D33C3"/>
    <w:p w:rsidR="009D33C3" w:rsidRDefault="009D33C3">
      <w:r>
        <w:rPr>
          <w:rFonts w:hint="eastAsia"/>
        </w:rPr>
        <w:t>第１５条（信託報酬）</w:t>
      </w:r>
    </w:p>
    <w:p w:rsidR="009D33C3" w:rsidRDefault="009D33C3">
      <w:r>
        <w:rPr>
          <w:rFonts w:hint="eastAsia"/>
        </w:rPr>
        <w:t xml:space="preserve">　受託者への信託報酬は無報酬とする。</w:t>
      </w:r>
    </w:p>
    <w:p w:rsidR="009D33C3" w:rsidRDefault="009D33C3"/>
    <w:p w:rsidR="009D33C3" w:rsidRDefault="009D33C3">
      <w:r>
        <w:rPr>
          <w:rFonts w:hint="eastAsia"/>
        </w:rPr>
        <w:t>第１６条（受益者）</w:t>
      </w:r>
    </w:p>
    <w:p w:rsidR="009D33C3" w:rsidRDefault="009D33C3">
      <w:r>
        <w:rPr>
          <w:rFonts w:hint="eastAsia"/>
        </w:rPr>
        <w:t xml:space="preserve">　本件信託の受益者は、委託者と同じとする。</w:t>
      </w:r>
    </w:p>
    <w:p w:rsidR="009D33C3" w:rsidRDefault="009D33C3"/>
    <w:p w:rsidR="009D33C3" w:rsidRDefault="009D33C3">
      <w:r>
        <w:rPr>
          <w:rFonts w:hint="eastAsia"/>
        </w:rPr>
        <w:t>第１７条（受益権）</w:t>
      </w:r>
    </w:p>
    <w:p w:rsidR="009D33C3" w:rsidRDefault="009D33C3">
      <w:r>
        <w:rPr>
          <w:rFonts w:hint="eastAsia"/>
        </w:rPr>
        <w:t xml:space="preserve">　受益者は、受益権として、以下の内容の権利を有する。</w:t>
      </w:r>
    </w:p>
    <w:p w:rsidR="009D33C3" w:rsidRDefault="002B3D6C">
      <w:r>
        <w:rPr>
          <w:rFonts w:hint="eastAsia"/>
        </w:rPr>
        <w:t>（１）　信託財産目録記載２の信託不動産を第三者に賃貸したことによる賃料から給付を受ける権利</w:t>
      </w:r>
    </w:p>
    <w:p w:rsidR="002B3D6C" w:rsidRDefault="00A74788">
      <w:r>
        <w:rPr>
          <w:rFonts w:hint="eastAsia"/>
        </w:rPr>
        <w:t>（２）　信託財産目録記載１及び２の信託不動産を処分した場合には、その処分対価から給付を受ける権利</w:t>
      </w:r>
    </w:p>
    <w:p w:rsidR="00A74788" w:rsidRDefault="00A74788">
      <w:r>
        <w:rPr>
          <w:rFonts w:hint="eastAsia"/>
        </w:rPr>
        <w:t>（３）　信託財産目録記載３の預金から給付を受ける権利</w:t>
      </w:r>
    </w:p>
    <w:p w:rsidR="00A74788" w:rsidRDefault="00A74788"/>
    <w:p w:rsidR="00A74788" w:rsidRDefault="00A74788">
      <w:r>
        <w:rPr>
          <w:rFonts w:hint="eastAsia"/>
        </w:rPr>
        <w:t>第１８条（受益権の譲渡・質入れの禁止）</w:t>
      </w:r>
    </w:p>
    <w:p w:rsidR="00A74788" w:rsidRDefault="00A74788">
      <w:r>
        <w:rPr>
          <w:rFonts w:hint="eastAsia"/>
        </w:rPr>
        <w:lastRenderedPageBreak/>
        <w:t xml:space="preserve">　受益者は、受益権を譲渡又は質入れすることができない。</w:t>
      </w:r>
    </w:p>
    <w:p w:rsidR="00A74788" w:rsidRDefault="00A74788"/>
    <w:p w:rsidR="00A74788" w:rsidRDefault="00A74788">
      <w:r>
        <w:rPr>
          <w:rFonts w:hint="eastAsia"/>
        </w:rPr>
        <w:t>第１９条</w:t>
      </w:r>
      <w:r w:rsidR="00D01ED1">
        <w:rPr>
          <w:rFonts w:hint="eastAsia"/>
        </w:rPr>
        <w:t>（信託の期間）</w:t>
      </w:r>
    </w:p>
    <w:p w:rsidR="00D01ED1" w:rsidRDefault="00D01ED1">
      <w:r>
        <w:rPr>
          <w:rFonts w:hint="eastAsia"/>
        </w:rPr>
        <w:t xml:space="preserve">　本件信託は、以下の事由によって終了するものとする。</w:t>
      </w:r>
    </w:p>
    <w:p w:rsidR="00D01ED1" w:rsidRDefault="00D01ED1">
      <w:r>
        <w:rPr>
          <w:rFonts w:hint="eastAsia"/>
        </w:rPr>
        <w:t>（１）　受益者が死亡したとき</w:t>
      </w:r>
    </w:p>
    <w:p w:rsidR="00D01ED1" w:rsidRDefault="00D01ED1">
      <w:r>
        <w:rPr>
          <w:rFonts w:hint="eastAsia"/>
        </w:rPr>
        <w:t>（２）　受託者及び受益者が合意をしたとき</w:t>
      </w:r>
    </w:p>
    <w:p w:rsidR="00D01ED1" w:rsidRDefault="00D01ED1">
      <w:r>
        <w:rPr>
          <w:rFonts w:hint="eastAsia"/>
        </w:rPr>
        <w:t>（３）　本件信託財産が消滅したとき</w:t>
      </w:r>
    </w:p>
    <w:p w:rsidR="00D01ED1" w:rsidRDefault="00D01ED1"/>
    <w:p w:rsidR="00D01ED1" w:rsidRDefault="00D01ED1">
      <w:r>
        <w:rPr>
          <w:rFonts w:hint="eastAsia"/>
        </w:rPr>
        <w:t>第２０条（権利帰属者）</w:t>
      </w:r>
    </w:p>
    <w:p w:rsidR="00D01ED1" w:rsidRDefault="00D01ED1">
      <w:r>
        <w:rPr>
          <w:rFonts w:hint="eastAsia"/>
        </w:rPr>
        <w:t xml:space="preserve">　受益者の子</w:t>
      </w:r>
      <w:r>
        <w:t>C</w:t>
      </w:r>
      <w:r>
        <w:rPr>
          <w:rFonts w:hint="eastAsia"/>
        </w:rPr>
        <w:t>を、本件信託の帰属権利者として指定する。</w:t>
      </w:r>
    </w:p>
    <w:p w:rsidR="00693F1F" w:rsidRDefault="00693F1F"/>
    <w:p w:rsidR="004B6309" w:rsidRDefault="004B6309">
      <w:r>
        <w:rPr>
          <w:rFonts w:hint="eastAsia"/>
        </w:rPr>
        <w:t xml:space="preserve">　以上のとおり、本契約の成立を称するため、本書面を２通作成し、委託者及び受託者がそれぞれ署名捺印の上、各１通を保有する。</w:t>
      </w:r>
    </w:p>
    <w:p w:rsidR="004B6309" w:rsidRDefault="004B6309"/>
    <w:p w:rsidR="00460BA0" w:rsidRDefault="00460BA0" w:rsidP="00460BA0">
      <w:pPr>
        <w:jc w:val="right"/>
        <w:rPr>
          <w:rFonts w:hint="eastAsia"/>
        </w:rPr>
      </w:pPr>
      <w:r>
        <w:rPr>
          <w:rFonts w:hint="eastAsia"/>
        </w:rPr>
        <w:t>年　　月　　日</w:t>
      </w:r>
    </w:p>
    <w:p w:rsidR="00460BA0" w:rsidRDefault="00460BA0">
      <w:r>
        <w:rPr>
          <w:rFonts w:hint="eastAsia"/>
        </w:rPr>
        <w:t>（委託者）</w:t>
      </w:r>
    </w:p>
    <w:p w:rsidR="00460BA0" w:rsidRDefault="00460BA0">
      <w:r>
        <w:rPr>
          <w:rFonts w:hint="eastAsia"/>
        </w:rPr>
        <w:t xml:space="preserve">住所 </w:t>
      </w:r>
      <w:r>
        <w:t xml:space="preserve"> </w:t>
      </w:r>
      <w:r w:rsidRPr="00460BA0">
        <w:rPr>
          <w:rFonts w:ascii="Apple Color Emoji" w:eastAsiaTheme="minorHAnsi" w:hAnsi="Apple Color Emoji" w:cs="Apple Color Emoji"/>
        </w:rPr>
        <w:t>⚫️⚫️</w:t>
      </w:r>
      <w:r w:rsidRPr="00460BA0">
        <w:rPr>
          <w:rFonts w:eastAsiaTheme="minorHAnsi"/>
        </w:rPr>
        <w:t>市</w:t>
      </w:r>
      <w:r w:rsidRPr="00460BA0">
        <w:rPr>
          <w:rFonts w:ascii="Apple Color Emoji" w:eastAsiaTheme="minorHAnsi" w:hAnsi="Apple Color Emoji" w:cs="Apple Color Emoji"/>
        </w:rPr>
        <w:t>⚫️⚫️</w:t>
      </w:r>
      <w:r w:rsidRPr="00460BA0">
        <w:rPr>
          <w:rFonts w:eastAsiaTheme="minorHAnsi"/>
        </w:rPr>
        <w:t>区</w:t>
      </w:r>
      <w:r w:rsidRPr="00460BA0">
        <w:rPr>
          <w:rFonts w:ascii="Apple Color Emoji" w:eastAsiaTheme="minorHAnsi" w:hAnsi="Apple Color Emoji" w:cs="Apple Color Emoji"/>
        </w:rPr>
        <w:t>⚫️⚫️</w:t>
      </w:r>
      <w:r w:rsidRPr="00460BA0">
        <w:rPr>
          <w:rFonts w:eastAsiaTheme="minorHAnsi"/>
        </w:rPr>
        <w:t>町</w:t>
      </w:r>
      <w:r w:rsidRPr="00460BA0">
        <w:rPr>
          <w:rFonts w:ascii="Apple Color Emoji" w:eastAsiaTheme="minorHAnsi" w:hAnsi="Apple Color Emoji" w:cs="Apple Color Emoji"/>
        </w:rPr>
        <w:t>⚫️⚫️</w:t>
      </w:r>
      <w:r w:rsidRPr="00460BA0">
        <w:rPr>
          <w:rFonts w:eastAsiaTheme="minorHAnsi"/>
        </w:rPr>
        <w:t>番</w:t>
      </w:r>
      <w:r w:rsidRPr="00460BA0">
        <w:rPr>
          <w:rFonts w:ascii="Apple Color Emoji" w:eastAsiaTheme="minorHAnsi" w:hAnsi="Apple Color Emoji" w:cs="Apple Color Emoji"/>
        </w:rPr>
        <w:t>⚫️⚫️</w:t>
      </w:r>
      <w:r w:rsidRPr="00460BA0">
        <w:rPr>
          <w:rFonts w:eastAsiaTheme="minorHAnsi"/>
        </w:rPr>
        <w:t>号</w:t>
      </w:r>
    </w:p>
    <w:p w:rsidR="00460BA0" w:rsidRPr="00460BA0" w:rsidRDefault="00460BA0">
      <w:pPr>
        <w:rPr>
          <w:rFonts w:ascii="Cambria" w:hAnsi="Cambria" w:hint="eastAsia"/>
        </w:rPr>
      </w:pPr>
      <w:r>
        <w:rPr>
          <w:rFonts w:hint="eastAsia"/>
        </w:rPr>
        <w:t xml:space="preserve">氏名 </w:t>
      </w:r>
      <w:r>
        <w:t xml:space="preserve"> </w:t>
      </w:r>
      <w:r w:rsidRPr="00460BA0">
        <w:rPr>
          <w:rFonts w:ascii="Apple Color Emoji" w:hAnsi="Apple Color Emoji" w:cs="Apple Color Emoji"/>
        </w:rPr>
        <w:t>⚫️⚫️⚫️⚫️</w:t>
      </w:r>
      <w:r>
        <w:rPr>
          <w:rFonts w:ascii="Apple Color Emoji" w:hAnsi="Apple Color Emoji" w:cs="Apple Color Emoji"/>
        </w:rPr>
        <w:t xml:space="preserve">    </w:t>
      </w:r>
      <w:r>
        <w:rPr>
          <w:rFonts w:ascii="游明朝" w:eastAsia="游明朝" w:hAnsi="游明朝" w:cs="Apple Color Emoji" w:hint="eastAsia"/>
        </w:rPr>
        <w:t>㊞</w:t>
      </w:r>
    </w:p>
    <w:p w:rsidR="00460BA0" w:rsidRDefault="00460BA0"/>
    <w:p w:rsidR="00460BA0" w:rsidRDefault="00460BA0">
      <w:r>
        <w:rPr>
          <w:rFonts w:hint="eastAsia"/>
        </w:rPr>
        <w:t>（受託者）</w:t>
      </w:r>
    </w:p>
    <w:p w:rsidR="00460BA0" w:rsidRDefault="00460BA0">
      <w:r>
        <w:rPr>
          <w:rFonts w:hint="eastAsia"/>
        </w:rPr>
        <w:t xml:space="preserve">住所 </w:t>
      </w:r>
      <w:r>
        <w:t xml:space="preserve"> </w:t>
      </w:r>
      <w:r w:rsidRPr="00460BA0">
        <w:rPr>
          <w:rFonts w:ascii="Apple Color Emoji" w:hAnsi="Apple Color Emoji" w:cs="Apple Color Emoji"/>
        </w:rPr>
        <w:t>⚫️</w:t>
      </w:r>
      <w:r w:rsidRPr="00460BA0">
        <w:rPr>
          <w:rFonts w:ascii="Apple Color Emoji" w:eastAsiaTheme="minorHAnsi" w:hAnsi="Apple Color Emoji" w:cs="Apple Color Emoji"/>
        </w:rPr>
        <w:t>⚫️</w:t>
      </w:r>
      <w:r w:rsidRPr="00460BA0">
        <w:rPr>
          <w:rFonts w:eastAsiaTheme="minorHAnsi"/>
        </w:rPr>
        <w:t>市</w:t>
      </w:r>
      <w:r w:rsidRPr="00460BA0">
        <w:rPr>
          <w:rFonts w:ascii="Apple Color Emoji" w:eastAsiaTheme="minorHAnsi" w:hAnsi="Apple Color Emoji" w:cs="Apple Color Emoji"/>
        </w:rPr>
        <w:t>⚫️⚫️</w:t>
      </w:r>
      <w:r w:rsidRPr="00460BA0">
        <w:rPr>
          <w:rFonts w:eastAsiaTheme="minorHAnsi"/>
        </w:rPr>
        <w:t>区</w:t>
      </w:r>
      <w:r w:rsidRPr="00460BA0">
        <w:rPr>
          <w:rFonts w:ascii="Apple Color Emoji" w:eastAsiaTheme="minorHAnsi" w:hAnsi="Apple Color Emoji" w:cs="Apple Color Emoji"/>
        </w:rPr>
        <w:t>⚫️⚫️</w:t>
      </w:r>
      <w:r w:rsidRPr="00460BA0">
        <w:rPr>
          <w:rFonts w:eastAsiaTheme="minorHAnsi"/>
        </w:rPr>
        <w:t>町</w:t>
      </w:r>
      <w:r w:rsidRPr="00460BA0">
        <w:rPr>
          <w:rFonts w:ascii="Apple Color Emoji" w:eastAsiaTheme="minorHAnsi" w:hAnsi="Apple Color Emoji" w:cs="Apple Color Emoji"/>
        </w:rPr>
        <w:t>⚫️⚫️</w:t>
      </w:r>
      <w:r w:rsidRPr="00460BA0">
        <w:rPr>
          <w:rFonts w:eastAsiaTheme="minorHAnsi"/>
        </w:rPr>
        <w:t>番</w:t>
      </w:r>
      <w:r w:rsidRPr="00460BA0">
        <w:rPr>
          <w:rFonts w:ascii="Apple Color Emoji" w:eastAsiaTheme="minorHAnsi" w:hAnsi="Apple Color Emoji" w:cs="Apple Color Emoji"/>
        </w:rPr>
        <w:t>⚫️⚫️</w:t>
      </w:r>
      <w:r w:rsidRPr="00460BA0">
        <w:rPr>
          <w:rFonts w:eastAsiaTheme="minorHAnsi"/>
        </w:rPr>
        <w:t>号</w:t>
      </w:r>
    </w:p>
    <w:p w:rsidR="00460BA0" w:rsidRDefault="00460BA0">
      <w:pPr>
        <w:rPr>
          <w:rFonts w:hint="eastAsia"/>
        </w:rPr>
      </w:pPr>
      <w:r>
        <w:rPr>
          <w:rFonts w:hint="eastAsia"/>
        </w:rPr>
        <w:t xml:space="preserve">氏名 </w:t>
      </w:r>
      <w:r>
        <w:t xml:space="preserve"> </w:t>
      </w:r>
      <w:r w:rsidRPr="00460BA0">
        <w:rPr>
          <w:rFonts w:ascii="Apple Color Emoji" w:hAnsi="Apple Color Emoji" w:cs="Apple Color Emoji"/>
        </w:rPr>
        <w:t>⚫️⚫️⚫️⚫️</w:t>
      </w:r>
      <w:r>
        <w:rPr>
          <w:rFonts w:ascii="Apple Color Emoji" w:hAnsi="Apple Color Emoji" w:cs="Apple Color Emoji" w:hint="eastAsia"/>
        </w:rPr>
        <w:t xml:space="preserve">　　</w:t>
      </w:r>
      <w:r>
        <w:rPr>
          <w:rFonts w:ascii="游明朝" w:eastAsia="游明朝" w:hAnsi="游明朝" w:cs="Apple Color Emoji" w:hint="eastAsia"/>
        </w:rPr>
        <w:t>㊞</w:t>
      </w:r>
    </w:p>
    <w:p w:rsidR="00460BA0" w:rsidRDefault="00460BA0">
      <w:pPr>
        <w:rPr>
          <w:rFonts w:hint="eastAsia"/>
        </w:rPr>
      </w:pPr>
    </w:p>
    <w:p w:rsidR="00460BA0" w:rsidRPr="004B6309" w:rsidRDefault="00460BA0">
      <w:pPr>
        <w:rPr>
          <w:rFonts w:hint="eastAsia"/>
        </w:rPr>
      </w:pPr>
    </w:p>
    <w:sectPr w:rsidR="00460BA0" w:rsidRPr="004B6309" w:rsidSect="00460BA0">
      <w:pgSz w:w="11900" w:h="16840"/>
      <w:pgMar w:top="1985" w:right="1701" w:bottom="1701" w:left="1701" w:header="851" w:footer="992" w:gutter="0"/>
      <w:cols w:space="425"/>
      <w:docGrid w:type="linesAndChars" w:linePitch="505" w:charSpace="40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pple Color Emoji">
    <w:panose1 w:val="00000000000000000000"/>
    <w:charset w:val="00"/>
    <w:family w:val="auto"/>
    <w:pitch w:val="variable"/>
    <w:sig w:usb0="00000003" w:usb1="18000000" w:usb2="14000000" w:usb3="00000000" w:csb0="00000001" w:csb1="00000000"/>
  </w:font>
  <w:font w:name="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bordersDoNotSurroundHeader/>
  <w:bordersDoNotSurroundFooter/>
  <w:proofState w:spelling="clean" w:grammar="clean"/>
  <w:defaultTabStop w:val="840"/>
  <w:drawingGridHorizontalSpacing w:val="115"/>
  <w:drawingGridVerticalSpacing w:val="50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09B"/>
    <w:rsid w:val="000D4CED"/>
    <w:rsid w:val="00171206"/>
    <w:rsid w:val="002B3D6C"/>
    <w:rsid w:val="0030431F"/>
    <w:rsid w:val="00321E6F"/>
    <w:rsid w:val="004347B0"/>
    <w:rsid w:val="00460BA0"/>
    <w:rsid w:val="00494423"/>
    <w:rsid w:val="004B6309"/>
    <w:rsid w:val="005664A6"/>
    <w:rsid w:val="005E4B07"/>
    <w:rsid w:val="00693F1F"/>
    <w:rsid w:val="006A128C"/>
    <w:rsid w:val="007C1E54"/>
    <w:rsid w:val="007F4616"/>
    <w:rsid w:val="00842A7C"/>
    <w:rsid w:val="00862EFC"/>
    <w:rsid w:val="00906B38"/>
    <w:rsid w:val="0093251A"/>
    <w:rsid w:val="009D33C3"/>
    <w:rsid w:val="009D5E23"/>
    <w:rsid w:val="00A74788"/>
    <w:rsid w:val="00A76F66"/>
    <w:rsid w:val="00BA6788"/>
    <w:rsid w:val="00C6468F"/>
    <w:rsid w:val="00D01ED1"/>
    <w:rsid w:val="00D24051"/>
    <w:rsid w:val="00D3209B"/>
    <w:rsid w:val="00D86A97"/>
    <w:rsid w:val="00E57B9D"/>
    <w:rsid w:val="00E64A4D"/>
    <w:rsid w:val="00EF2AB5"/>
    <w:rsid w:val="00F15720"/>
    <w:rsid w:val="00FD289A"/>
    <w:rsid w:val="00FF78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0B70E67C"/>
  <w15:chartTrackingRefBased/>
  <w15:docId w15:val="{37ED845A-5F2B-F84E-803A-DA40AA355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215</TotalTime>
  <Pages>6</Pages>
  <Words>446</Words>
  <Characters>2547</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拓郎 小幡</cp:lastModifiedBy>
  <cp:revision>14</cp:revision>
  <dcterms:created xsi:type="dcterms:W3CDTF">2023-11-26T07:09:00Z</dcterms:created>
  <dcterms:modified xsi:type="dcterms:W3CDTF">2023-12-15T05:29:00Z</dcterms:modified>
</cp:coreProperties>
</file>